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2115"/>
        <w:gridCol w:w="760"/>
        <w:gridCol w:w="275"/>
        <w:gridCol w:w="250"/>
        <w:gridCol w:w="124"/>
        <w:gridCol w:w="890"/>
        <w:gridCol w:w="348"/>
        <w:gridCol w:w="103"/>
        <w:gridCol w:w="524"/>
        <w:gridCol w:w="2411"/>
      </w:tblGrid>
      <w:tr w:rsidR="008C5261" w:rsidTr="00AC1B11">
        <w:trPr>
          <w:cantSplit/>
          <w:trHeight w:val="100"/>
        </w:trPr>
        <w:tc>
          <w:tcPr>
            <w:tcW w:w="3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8C5261" w:rsidRDefault="00067F41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Извещение</w:t>
            </w: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C5261" w:rsidRDefault="00067F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8C5261" w:rsidRPr="00C223AC" w:rsidRDefault="00C223AC" w:rsidP="00C271B0">
            <w:pPr>
              <w:rPr>
                <w:b/>
                <w:bCs/>
                <w:sz w:val="16"/>
                <w:szCs w:val="16"/>
              </w:rPr>
            </w:pPr>
            <w:r w:rsidRPr="00C223AC">
              <w:rPr>
                <w:b/>
                <w:bCs/>
                <w:sz w:val="20"/>
                <w:szCs w:val="16"/>
              </w:rPr>
              <w:t xml:space="preserve">Департамент финансов города Москвы (ГБУ "Жилищник района Царицыно" </w:t>
            </w:r>
            <w:proofErr w:type="gramStart"/>
            <w:r w:rsidRPr="00C223AC">
              <w:rPr>
                <w:b/>
                <w:bCs/>
                <w:sz w:val="20"/>
                <w:szCs w:val="16"/>
              </w:rPr>
              <w:t>л</w:t>
            </w:r>
            <w:proofErr w:type="gramEnd"/>
            <w:r w:rsidRPr="00C223AC">
              <w:rPr>
                <w:b/>
                <w:bCs/>
                <w:sz w:val="20"/>
                <w:szCs w:val="16"/>
              </w:rPr>
              <w:t xml:space="preserve">/с </w:t>
            </w:r>
            <w:r w:rsidR="00B801DB">
              <w:rPr>
                <w:b/>
                <w:bCs/>
                <w:sz w:val="20"/>
                <w:szCs w:val="16"/>
              </w:rPr>
              <w:t>2699142000931117</w:t>
            </w:r>
            <w:r w:rsidRPr="00C223AC">
              <w:rPr>
                <w:b/>
                <w:bCs/>
                <w:sz w:val="20"/>
                <w:szCs w:val="16"/>
              </w:rPr>
              <w:t>)</w:t>
            </w:r>
          </w:p>
        </w:tc>
      </w:tr>
      <w:tr w:rsidR="008C5261" w:rsidTr="00AC1B11">
        <w:trPr>
          <w:cantSplit/>
          <w:trHeight w:val="142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5261" w:rsidRDefault="008C52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5261" w:rsidRDefault="00FF11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067F41">
              <w:rPr>
                <w:sz w:val="14"/>
                <w:szCs w:val="14"/>
              </w:rPr>
              <w:t xml:space="preserve">(наименование получателя платежа) </w:t>
            </w:r>
          </w:p>
        </w:tc>
      </w:tr>
      <w:tr w:rsidR="008C5261" w:rsidTr="00AC1B11">
        <w:trPr>
          <w:cantSplit/>
          <w:trHeight w:val="196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5261" w:rsidRDefault="008C52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8C5261" w:rsidRDefault="00726C9F">
            <w:pPr>
              <w:rPr>
                <w:sz w:val="16"/>
                <w:szCs w:val="16"/>
              </w:rPr>
            </w:pPr>
            <w:r w:rsidRPr="00726C9F">
              <w:rPr>
                <w:sz w:val="20"/>
                <w:szCs w:val="16"/>
              </w:rPr>
              <w:t>7724321964</w:t>
            </w:r>
            <w:r w:rsidR="00974953">
              <w:rPr>
                <w:sz w:val="20"/>
                <w:szCs w:val="16"/>
              </w:rPr>
              <w:t>/772401001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C5261" w:rsidRDefault="008C5261">
            <w:pPr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C5261" w:rsidRDefault="008C5261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8C5261" w:rsidRPr="008C2BB8" w:rsidRDefault="008C2BB8">
            <w:pPr>
              <w:rPr>
                <w:sz w:val="22"/>
                <w:szCs w:val="22"/>
              </w:rPr>
            </w:pPr>
            <w:r w:rsidRPr="008C2BB8">
              <w:rPr>
                <w:bCs/>
                <w:sz w:val="22"/>
                <w:szCs w:val="22"/>
              </w:rPr>
              <w:t>03224643450000007300</w:t>
            </w:r>
          </w:p>
        </w:tc>
      </w:tr>
      <w:tr w:rsidR="008C5261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5261" w:rsidRDefault="008C52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5261" w:rsidRDefault="00067F41" w:rsidP="00FF11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</w:t>
            </w:r>
            <w:r w:rsidR="00974953">
              <w:rPr>
                <w:sz w:val="14"/>
                <w:szCs w:val="14"/>
              </w:rPr>
              <w:t>/КПП</w:t>
            </w:r>
            <w:r>
              <w:rPr>
                <w:sz w:val="14"/>
                <w:szCs w:val="14"/>
              </w:rPr>
              <w:t xml:space="preserve"> получателя </w:t>
            </w:r>
            <w:r w:rsidR="00FF1190">
              <w:rPr>
                <w:sz w:val="14"/>
                <w:szCs w:val="14"/>
              </w:rPr>
              <w:t xml:space="preserve">платежа) </w:t>
            </w:r>
            <w:r w:rsidR="00FF1190">
              <w:rPr>
                <w:sz w:val="14"/>
                <w:szCs w:val="14"/>
              </w:rPr>
              <w:tab/>
            </w:r>
            <w:r w:rsidR="00FF1190">
              <w:rPr>
                <w:sz w:val="14"/>
                <w:szCs w:val="14"/>
              </w:rPr>
              <w:tab/>
            </w:r>
            <w:r w:rsidR="00FF1190">
              <w:rPr>
                <w:sz w:val="14"/>
                <w:szCs w:val="14"/>
              </w:rPr>
              <w:tab/>
              <w:t xml:space="preserve"> (номер</w:t>
            </w:r>
            <w:r>
              <w:rPr>
                <w:sz w:val="14"/>
                <w:szCs w:val="14"/>
              </w:rPr>
              <w:t xml:space="preserve"> счета получателя платежа)</w:t>
            </w:r>
          </w:p>
        </w:tc>
      </w:tr>
      <w:tr w:rsidR="00581338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1338" w:rsidRPr="00737EE7" w:rsidRDefault="00581338" w:rsidP="00581338">
            <w:pPr>
              <w:rPr>
                <w:sz w:val="20"/>
                <w:szCs w:val="20"/>
              </w:rPr>
            </w:pPr>
            <w:r w:rsidRPr="00737EE7">
              <w:rPr>
                <w:sz w:val="20"/>
                <w:szCs w:val="20"/>
              </w:rPr>
              <w:t>ГУ Банка России по ЦФО</w:t>
            </w:r>
            <w:r w:rsidR="00737EE7" w:rsidRPr="00737EE7">
              <w:rPr>
                <w:sz w:val="20"/>
                <w:szCs w:val="20"/>
              </w:rPr>
              <w:t xml:space="preserve">//УФК по </w:t>
            </w:r>
            <w:proofErr w:type="spellStart"/>
            <w:r w:rsidR="00737EE7" w:rsidRPr="00737EE7">
              <w:rPr>
                <w:sz w:val="20"/>
                <w:szCs w:val="20"/>
              </w:rPr>
              <w:t>г</w:t>
            </w:r>
            <w:proofErr w:type="gramStart"/>
            <w:r w:rsidR="00737EE7" w:rsidRPr="00737EE7">
              <w:rPr>
                <w:sz w:val="20"/>
                <w:szCs w:val="20"/>
              </w:rPr>
              <w:t>.М</w:t>
            </w:r>
            <w:proofErr w:type="gramEnd"/>
            <w:r w:rsidR="00737EE7" w:rsidRPr="00737EE7">
              <w:rPr>
                <w:sz w:val="20"/>
                <w:szCs w:val="20"/>
              </w:rPr>
              <w:t>оскве</w:t>
            </w:r>
            <w:proofErr w:type="spellEnd"/>
            <w:r w:rsidR="00737EE7" w:rsidRPr="00737EE7">
              <w:rPr>
                <w:sz w:val="20"/>
                <w:szCs w:val="20"/>
              </w:rPr>
              <w:t xml:space="preserve"> </w:t>
            </w:r>
            <w:proofErr w:type="spellStart"/>
            <w:r w:rsidR="00737EE7" w:rsidRPr="00737EE7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004525988</w:t>
            </w:r>
          </w:p>
        </w:tc>
      </w:tr>
      <w:tr w:rsidR="00581338" w:rsidTr="00AC1B11">
        <w:trPr>
          <w:cantSplit/>
          <w:trHeight w:val="174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Pr="005D5D60" w:rsidRDefault="00581338" w:rsidP="00581338">
            <w:pPr>
              <w:rPr>
                <w:sz w:val="20"/>
                <w:szCs w:val="14"/>
              </w:rPr>
            </w:pPr>
            <w:r>
              <w:rPr>
                <w:sz w:val="14"/>
                <w:szCs w:val="14"/>
              </w:rPr>
              <w:t xml:space="preserve">      (наименование банка получателя платежа)   </w:t>
            </w:r>
            <w:r w:rsidRPr="00CE23B6">
              <w:rPr>
                <w:sz w:val="16"/>
                <w:szCs w:val="14"/>
              </w:rPr>
              <w:t>КБК</w:t>
            </w:r>
            <w:r w:rsidRPr="00CE23B6">
              <w:rPr>
                <w:sz w:val="20"/>
                <w:szCs w:val="14"/>
              </w:rPr>
              <w:t xml:space="preserve"> </w:t>
            </w:r>
            <w:r w:rsidRPr="00CE23B6">
              <w:rPr>
                <w:sz w:val="18"/>
                <w:szCs w:val="14"/>
              </w:rPr>
              <w:t>0000000000000000</w:t>
            </w:r>
            <w:r>
              <w:rPr>
                <w:sz w:val="18"/>
                <w:szCs w:val="14"/>
              </w:rPr>
              <w:t>0</w:t>
            </w:r>
            <w:r w:rsidRPr="00CE23B6">
              <w:rPr>
                <w:sz w:val="18"/>
                <w:szCs w:val="14"/>
              </w:rPr>
              <w:t>130</w:t>
            </w:r>
            <w:r>
              <w:rPr>
                <w:sz w:val="18"/>
                <w:szCs w:val="14"/>
              </w:rPr>
              <w:t xml:space="preserve">       ОКТМО </w:t>
            </w:r>
            <w:r w:rsidRPr="00832040">
              <w:rPr>
                <w:sz w:val="18"/>
                <w:szCs w:val="14"/>
              </w:rPr>
              <w:t>45923000</w:t>
            </w:r>
          </w:p>
        </w:tc>
      </w:tr>
      <w:tr w:rsidR="00581338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276" w:type="dxa"/>
            <w:gridSpan w:val="5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ED0512" w:rsidP="00581338">
            <w:pPr>
              <w:rPr>
                <w:sz w:val="18"/>
                <w:szCs w:val="18"/>
              </w:rPr>
            </w:pPr>
            <w:r w:rsidRPr="00581338">
              <w:rPr>
                <w:sz w:val="22"/>
                <w:szCs w:val="16"/>
              </w:rPr>
              <w:t>40102810545370000003</w:t>
            </w:r>
          </w:p>
        </w:tc>
      </w:tr>
      <w:tr w:rsidR="00581338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</w:p>
        </w:tc>
      </w:tr>
      <w:tr w:rsidR="00581338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(наименование платежа) 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 xml:space="preserve"> (номер лицевого счета (код) плательщика)</w:t>
            </w:r>
          </w:p>
        </w:tc>
      </w:tr>
      <w:tr w:rsidR="00581338" w:rsidTr="00AC1B11">
        <w:trPr>
          <w:cantSplit/>
          <w:trHeight w:val="79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68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:rsidTr="00AC1B11">
        <w:trPr>
          <w:cantSplit/>
          <w:trHeight w:val="190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568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:rsidTr="00AC1B11">
        <w:trPr>
          <w:cantSplit/>
          <w:trHeight w:val="142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ind w:left="-108"/>
              <w:rPr>
                <w:sz w:val="12"/>
                <w:szCs w:val="12"/>
              </w:rPr>
            </w:pPr>
            <w:r w:rsidRPr="006F1A5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платы за услуги: _______________ руб. ______коп</w:t>
            </w:r>
          </w:p>
        </w:tc>
      </w:tr>
      <w:tr w:rsidR="00581338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“_____”__________________ 20___г.</w:t>
            </w:r>
          </w:p>
        </w:tc>
      </w:tr>
      <w:tr w:rsidR="00581338" w:rsidTr="00AC1B11">
        <w:trPr>
          <w:cantSplit/>
          <w:trHeight w:val="443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 xml:space="preserve">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581338" w:rsidTr="00AC1B11">
        <w:trPr>
          <w:cantSplit/>
          <w:trHeight w:val="140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581338" w:rsidRPr="00FF1190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581338" w:rsidRPr="00FF1190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  <w:r w:rsidRPr="00C223AC">
              <w:rPr>
                <w:b/>
                <w:bCs/>
                <w:sz w:val="20"/>
                <w:szCs w:val="16"/>
              </w:rPr>
              <w:t xml:space="preserve">Департамент финансов города Москвы (ГБУ "Жилищник района Царицыно" </w:t>
            </w:r>
            <w:proofErr w:type="gramStart"/>
            <w:r w:rsidRPr="00C223AC">
              <w:rPr>
                <w:b/>
                <w:bCs/>
                <w:sz w:val="20"/>
                <w:szCs w:val="16"/>
              </w:rPr>
              <w:t>л</w:t>
            </w:r>
            <w:proofErr w:type="gramEnd"/>
            <w:r w:rsidRPr="00C223AC">
              <w:rPr>
                <w:b/>
                <w:bCs/>
                <w:sz w:val="20"/>
                <w:szCs w:val="16"/>
              </w:rPr>
              <w:t>/</w:t>
            </w:r>
            <w:r w:rsidR="00D26508" w:rsidRPr="00C223AC">
              <w:rPr>
                <w:b/>
                <w:bCs/>
                <w:sz w:val="20"/>
                <w:szCs w:val="16"/>
              </w:rPr>
              <w:t xml:space="preserve"> </w:t>
            </w:r>
            <w:r w:rsidR="00D26508" w:rsidRPr="00C223AC">
              <w:rPr>
                <w:b/>
                <w:bCs/>
                <w:sz w:val="20"/>
                <w:szCs w:val="16"/>
              </w:rPr>
              <w:t xml:space="preserve">с </w:t>
            </w:r>
            <w:r w:rsidR="00D26508">
              <w:rPr>
                <w:b/>
                <w:bCs/>
                <w:sz w:val="20"/>
                <w:szCs w:val="16"/>
              </w:rPr>
              <w:t>2699142000931117</w:t>
            </w:r>
            <w:r w:rsidRPr="00C223AC">
              <w:rPr>
                <w:b/>
                <w:bCs/>
                <w:sz w:val="20"/>
                <w:szCs w:val="16"/>
              </w:rPr>
              <w:t>)</w:t>
            </w:r>
          </w:p>
        </w:tc>
      </w:tr>
      <w:tr w:rsidR="00581338" w:rsidTr="00AC1B11">
        <w:trPr>
          <w:cantSplit/>
          <w:trHeight w:val="143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(наименование получателя платежа) </w:t>
            </w:r>
          </w:p>
        </w:tc>
      </w:tr>
      <w:tr w:rsidR="00581338" w:rsidTr="00AC1B11">
        <w:trPr>
          <w:cantSplit/>
          <w:trHeight w:val="58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1338" w:rsidRPr="00726C9F" w:rsidRDefault="00581338" w:rsidP="00581338">
            <w:pPr>
              <w:rPr>
                <w:sz w:val="20"/>
                <w:szCs w:val="18"/>
              </w:rPr>
            </w:pPr>
            <w:r w:rsidRPr="00726C9F">
              <w:rPr>
                <w:sz w:val="20"/>
                <w:szCs w:val="16"/>
              </w:rPr>
              <w:t>7724321964</w:t>
            </w:r>
            <w:r>
              <w:rPr>
                <w:sz w:val="20"/>
                <w:szCs w:val="16"/>
              </w:rPr>
              <w:t>/772401001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581338" w:rsidRPr="00726C9F" w:rsidRDefault="00581338" w:rsidP="00581338">
            <w:pPr>
              <w:rPr>
                <w:sz w:val="20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81338" w:rsidRPr="00726C9F" w:rsidRDefault="00581338" w:rsidP="00581338">
            <w:pPr>
              <w:rPr>
                <w:sz w:val="20"/>
                <w:szCs w:val="18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Pr="00581338" w:rsidRDefault="00C55EC4" w:rsidP="00581338">
            <w:pPr>
              <w:rPr>
                <w:sz w:val="22"/>
                <w:szCs w:val="18"/>
              </w:rPr>
            </w:pPr>
            <w:r w:rsidRPr="008C2BB8">
              <w:rPr>
                <w:bCs/>
                <w:sz w:val="22"/>
                <w:szCs w:val="22"/>
              </w:rPr>
              <w:t>03224643450000007300</w:t>
            </w:r>
          </w:p>
        </w:tc>
      </w:tr>
      <w:tr w:rsidR="00581338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(ИНН/КПП получателя платежа)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(номер счета получателя платежа)</w:t>
            </w:r>
          </w:p>
        </w:tc>
      </w:tr>
      <w:tr w:rsidR="00581338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1338" w:rsidRDefault="00D26508" w:rsidP="00581338">
            <w:pPr>
              <w:rPr>
                <w:sz w:val="18"/>
                <w:szCs w:val="18"/>
              </w:rPr>
            </w:pPr>
            <w:r w:rsidRPr="00737EE7">
              <w:rPr>
                <w:sz w:val="20"/>
                <w:szCs w:val="20"/>
              </w:rPr>
              <w:t xml:space="preserve">ГУ Банка России по ЦФО//УФК по </w:t>
            </w:r>
            <w:proofErr w:type="spellStart"/>
            <w:r w:rsidRPr="00737EE7">
              <w:rPr>
                <w:sz w:val="20"/>
                <w:szCs w:val="20"/>
              </w:rPr>
              <w:t>г</w:t>
            </w:r>
            <w:proofErr w:type="gramStart"/>
            <w:r w:rsidRPr="00737EE7">
              <w:rPr>
                <w:sz w:val="20"/>
                <w:szCs w:val="20"/>
              </w:rPr>
              <w:t>.М</w:t>
            </w:r>
            <w:proofErr w:type="gramEnd"/>
            <w:r w:rsidRPr="00737EE7">
              <w:rPr>
                <w:sz w:val="20"/>
                <w:szCs w:val="20"/>
              </w:rPr>
              <w:t>оскве</w:t>
            </w:r>
            <w:proofErr w:type="spellEnd"/>
            <w:r w:rsidRPr="00737EE7">
              <w:rPr>
                <w:sz w:val="20"/>
                <w:szCs w:val="20"/>
              </w:rPr>
              <w:t xml:space="preserve"> </w:t>
            </w:r>
            <w:proofErr w:type="spellStart"/>
            <w:r w:rsidRPr="00737EE7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004525988</w:t>
            </w:r>
          </w:p>
        </w:tc>
      </w:tr>
      <w:tr w:rsidR="00581338" w:rsidTr="00AC1B11">
        <w:trPr>
          <w:cantSplit/>
          <w:trHeight w:val="174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(наименование банка получателя платежа)       </w:t>
            </w:r>
            <w:r w:rsidRPr="00CE23B6">
              <w:rPr>
                <w:sz w:val="16"/>
                <w:szCs w:val="14"/>
              </w:rPr>
              <w:t>КБК</w:t>
            </w:r>
            <w:r w:rsidRPr="00CE23B6">
              <w:rPr>
                <w:sz w:val="20"/>
                <w:szCs w:val="14"/>
              </w:rPr>
              <w:t xml:space="preserve"> </w:t>
            </w:r>
            <w:r w:rsidRPr="00CE23B6">
              <w:rPr>
                <w:sz w:val="18"/>
                <w:szCs w:val="14"/>
              </w:rPr>
              <w:t>0000000000000000</w:t>
            </w:r>
            <w:r>
              <w:rPr>
                <w:sz w:val="18"/>
                <w:szCs w:val="14"/>
              </w:rPr>
              <w:t>0</w:t>
            </w:r>
            <w:r w:rsidRPr="00CE23B6">
              <w:rPr>
                <w:sz w:val="18"/>
                <w:szCs w:val="14"/>
              </w:rPr>
              <w:t>130</w:t>
            </w:r>
            <w:r>
              <w:rPr>
                <w:sz w:val="18"/>
                <w:szCs w:val="14"/>
              </w:rPr>
              <w:t xml:space="preserve">       ОКТМО </w:t>
            </w:r>
            <w:r w:rsidRPr="00832040">
              <w:rPr>
                <w:sz w:val="18"/>
                <w:szCs w:val="14"/>
              </w:rPr>
              <w:t>45923000</w:t>
            </w:r>
          </w:p>
        </w:tc>
      </w:tr>
      <w:tr w:rsidR="00581338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кор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276" w:type="dxa"/>
            <w:gridSpan w:val="5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744AB1" w:rsidP="00581338">
            <w:pPr>
              <w:rPr>
                <w:sz w:val="18"/>
                <w:szCs w:val="18"/>
              </w:rPr>
            </w:pPr>
            <w:r w:rsidRPr="00581338">
              <w:rPr>
                <w:sz w:val="22"/>
                <w:szCs w:val="16"/>
              </w:rPr>
              <w:t>40102810545370000003</w:t>
            </w:r>
          </w:p>
        </w:tc>
      </w:tr>
      <w:tr w:rsidR="00581338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1338" w:rsidRPr="006F1A5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(наименование платежа) 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 xml:space="preserve"> (номер лицевого счета (код) плательщика)</w:t>
            </w:r>
          </w:p>
        </w:tc>
      </w:tr>
      <w:tr w:rsidR="00581338" w:rsidTr="00AC1B11">
        <w:trPr>
          <w:cantSplit/>
          <w:trHeight w:val="79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68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81338" w:rsidRPr="00FF1190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:rsidTr="00AC1B11">
        <w:trPr>
          <w:cantSplit/>
          <w:trHeight w:val="190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8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:rsidTr="00AC1B11">
        <w:trPr>
          <w:cantSplit/>
          <w:trHeight w:val="142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ind w:left="-3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Сумма платы за услуги: ________________ руб. ______коп.</w:t>
            </w:r>
          </w:p>
        </w:tc>
      </w:tr>
      <w:tr w:rsidR="00581338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1338" w:rsidRPr="00726C9F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“______”_____________________ 20___г.</w:t>
            </w:r>
          </w:p>
        </w:tc>
      </w:tr>
      <w:tr w:rsidR="00581338" w:rsidTr="00AC1B11">
        <w:trPr>
          <w:cantSplit/>
          <w:trHeight w:val="443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1338" w:rsidRDefault="00581338" w:rsidP="005813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sz w:val="14"/>
                <w:szCs w:val="14"/>
              </w:rPr>
              <w:t>т.ч</w:t>
            </w:r>
            <w:proofErr w:type="spellEnd"/>
            <w:r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581338" w:rsidRPr="00D23494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</w:tbl>
    <w:p w:rsidR="008C5261" w:rsidRDefault="008C5261" w:rsidP="00E030B5">
      <w:pPr>
        <w:pBdr>
          <w:bottom w:val="single" w:sz="4" w:space="1" w:color="auto"/>
        </w:pBdr>
      </w:pPr>
    </w:p>
    <w:p w:rsidR="00E030B5" w:rsidRDefault="00E030B5" w:rsidP="00CE23B6"/>
    <w:p w:rsidR="00FF1190" w:rsidRDefault="00FF1190" w:rsidP="00FF1190"/>
    <w:sectPr w:rsidR="00FF1190" w:rsidSect="00C223AC">
      <w:pgSz w:w="11906" w:h="16838"/>
      <w:pgMar w:top="284" w:right="84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58"/>
    <w:rsid w:val="00067F41"/>
    <w:rsid w:val="00581338"/>
    <w:rsid w:val="005D5876"/>
    <w:rsid w:val="005D5D60"/>
    <w:rsid w:val="006F1A58"/>
    <w:rsid w:val="00726C9F"/>
    <w:rsid w:val="00737EE7"/>
    <w:rsid w:val="00744AB1"/>
    <w:rsid w:val="008205DB"/>
    <w:rsid w:val="00832040"/>
    <w:rsid w:val="008C2BB8"/>
    <w:rsid w:val="008C5261"/>
    <w:rsid w:val="00911C59"/>
    <w:rsid w:val="00974953"/>
    <w:rsid w:val="00AC1B11"/>
    <w:rsid w:val="00B57213"/>
    <w:rsid w:val="00B801DB"/>
    <w:rsid w:val="00B94BF0"/>
    <w:rsid w:val="00BD6BC6"/>
    <w:rsid w:val="00C223AC"/>
    <w:rsid w:val="00C271B0"/>
    <w:rsid w:val="00C55EC4"/>
    <w:rsid w:val="00CE23B6"/>
    <w:rsid w:val="00D23494"/>
    <w:rsid w:val="00D26508"/>
    <w:rsid w:val="00DC3FD7"/>
    <w:rsid w:val="00E030B5"/>
    <w:rsid w:val="00E908FA"/>
    <w:rsid w:val="00ED0512"/>
    <w:rsid w:val="00EF4908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5D5D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D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5D5D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Пользователь Windows</cp:lastModifiedBy>
  <cp:revision>13</cp:revision>
  <cp:lastPrinted>2021-03-04T09:08:00Z</cp:lastPrinted>
  <dcterms:created xsi:type="dcterms:W3CDTF">2021-03-04T09:06:00Z</dcterms:created>
  <dcterms:modified xsi:type="dcterms:W3CDTF">2022-07-05T09:41:00Z</dcterms:modified>
</cp:coreProperties>
</file>